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testy wydajności są potrzebne?</w:t>
      </w:r>
    </w:p>
    <w:p>
      <w:pPr>
        <w:spacing w:before="0" w:after="500" w:line="264" w:lineRule="auto"/>
      </w:pPr>
      <w:r>
        <w:rPr>
          <w:rFonts w:ascii="calibri" w:hAnsi="calibri" w:eastAsia="calibri" w:cs="calibri"/>
          <w:sz w:val="36"/>
          <w:szCs w:val="36"/>
          <w:b/>
        </w:rPr>
        <w:t xml:space="preserve">Każda osoba specjalizująca się w tworzeniu oprogramowania komputerowego lub innych systemów wie jak ważne są testy przed wdrożeniem gotowego projektu. Przeczytaj nasz artykuł o testach wydajności, aby dowiedzieć się więcej.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Testy wydajności</w:t>
      </w:r>
    </w:p>
    <w:p>
      <w:pPr>
        <w:spacing w:before="0" w:after="300"/>
      </w:pPr>
      <w:r>
        <w:rPr>
          <w:rFonts w:ascii="calibri" w:hAnsi="calibri" w:eastAsia="calibri" w:cs="calibri"/>
          <w:sz w:val="24"/>
          <w:szCs w:val="24"/>
        </w:rPr>
        <w:t xml:space="preserve">Każda osoba specjalizująca się w tworzeniu oprogramowania komputerowego lub innych systemów wie jak ważne są testy przed wdrożeniem gotowego projektu. Przeczytaj nasz artykuł o </w:t>
      </w:r>
      <w:r>
        <w:rPr>
          <w:rFonts w:ascii="calibri" w:hAnsi="calibri" w:eastAsia="calibri" w:cs="calibri"/>
          <w:sz w:val="24"/>
          <w:szCs w:val="24"/>
          <w:i/>
          <w:iCs/>
        </w:rPr>
        <w:t xml:space="preserve">testach wydajności</w:t>
      </w:r>
      <w:r>
        <w:rPr>
          <w:rFonts w:ascii="calibri" w:hAnsi="calibri" w:eastAsia="calibri" w:cs="calibri"/>
          <w:sz w:val="24"/>
          <w:szCs w:val="24"/>
        </w:rPr>
        <w:t xml:space="preserve">, aby dowiedzieć się więcej na ten temat.</w:t>
      </w:r>
    </w:p>
    <w:p>
      <w:pPr>
        <w:spacing w:before="0" w:after="500" w:line="264" w:lineRule="auto"/>
      </w:pPr>
      <w:r>
        <w:rPr>
          <w:rFonts w:ascii="calibri" w:hAnsi="calibri" w:eastAsia="calibri" w:cs="calibri"/>
          <w:sz w:val="36"/>
          <w:szCs w:val="36"/>
          <w:b/>
        </w:rPr>
        <w:t xml:space="preserve">Czy testy wydajności są potrzebne?</w:t>
      </w:r>
    </w:p>
    <w:p>
      <w:pPr>
        <w:spacing w:before="0" w:after="300"/>
      </w:pPr>
      <w:r>
        <w:rPr>
          <w:rFonts w:ascii="calibri" w:hAnsi="calibri" w:eastAsia="calibri" w:cs="calibri"/>
          <w:sz w:val="24"/>
          <w:szCs w:val="24"/>
        </w:rPr>
        <w:t xml:space="preserve">Niewątpliwie po zakończeniu pierwszego etapu prac nad własnym systemem warto wykonać szereg testów, aby na bieżąco poprawiać niedociągnięcia. To bardzo ważne, ponieważ niweluje mnóstwo kosztów, które mogłyby się pojawić po publikacji np. aplikacji mobilnej. </w:t>
      </w:r>
      <w:r>
        <w:rPr>
          <w:rFonts w:ascii="calibri" w:hAnsi="calibri" w:eastAsia="calibri" w:cs="calibri"/>
          <w:sz w:val="24"/>
          <w:szCs w:val="24"/>
          <w:b/>
        </w:rPr>
        <w:t xml:space="preserve">Testy wydajności</w:t>
      </w:r>
      <w:r>
        <w:rPr>
          <w:rFonts w:ascii="calibri" w:hAnsi="calibri" w:eastAsia="calibri" w:cs="calibri"/>
          <w:sz w:val="24"/>
          <w:szCs w:val="24"/>
        </w:rPr>
        <w:t xml:space="preserve"> pozwolą Ci dowiedzieć się jak działa Twój system pod pewnymi obciążeniami, które mogą się przydarzyć w czasie użytkowania. Za ich pomocą możesz również zidentyfikować nieprawidłowości jak wąskie gardło obniżające wydajność wdrażanych systemów. </w:t>
      </w:r>
    </w:p>
    <w:p>
      <w:pPr>
        <w:spacing w:before="0" w:after="500" w:line="264" w:lineRule="auto"/>
      </w:pPr>
      <w:r>
        <w:rPr>
          <w:rFonts w:ascii="calibri" w:hAnsi="calibri" w:eastAsia="calibri" w:cs="calibri"/>
          <w:sz w:val="36"/>
          <w:szCs w:val="36"/>
          <w:b/>
        </w:rPr>
        <w:t xml:space="preserve">Gdzie wykonać testy wydajności?</w:t>
      </w:r>
    </w:p>
    <w:p>
      <w:pPr>
        <w:spacing w:before="0" w:after="300"/>
      </w:pPr>
      <w:r>
        <w:rPr>
          <w:rFonts w:ascii="calibri" w:hAnsi="calibri" w:eastAsia="calibri" w:cs="calibri"/>
          <w:sz w:val="24"/>
          <w:szCs w:val="24"/>
        </w:rPr>
        <w:t xml:space="preserve">Jeśli specjalizujemy się w tej dziedzinie nie będzie dla nas problemem stworzenie konkretnego środowiska pracy do wykonania takich badań. Jednak jeśli nie czujemy się w tym pewnie, </w:t>
      </w:r>
      <w:hyperlink r:id="rId7" w:history="1">
        <w:r>
          <w:rPr>
            <w:rFonts w:ascii="calibri" w:hAnsi="calibri" w:eastAsia="calibri" w:cs="calibri"/>
            <w:color w:val="0000FF"/>
            <w:sz w:val="24"/>
            <w:szCs w:val="24"/>
            <w:u w:val="single"/>
          </w:rPr>
          <w:t xml:space="preserve">testy wydajności </w:t>
        </w:r>
      </w:hyperlink>
      <w:r>
        <w:rPr>
          <w:rFonts w:ascii="calibri" w:hAnsi="calibri" w:eastAsia="calibri" w:cs="calibri"/>
          <w:sz w:val="24"/>
          <w:szCs w:val="24"/>
        </w:rPr>
        <w:t xml:space="preserve">powinniśmy zlecić doświadczonym osobom. Na rynku istnieje już kilka firm, które posiadają wypracowana i sprawdzoną metodologię pracy. W ten sposób możesz nawiązać długofalową współpracę, dzięki której będziesz mógł stale badać swoje oprogramowanie pod wieloma względami np. bezpieczeństwa dla użytwkoników.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oflab.pl/oferty/testy-wydajnos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2025-12-02T08:54:59+01:00</dcterms:created>
  <dcterms:modified xsi:type="dcterms:W3CDTF">2025-12-02T08:54:59+01:00</dcterms:modified>
</cp:coreProperties>
</file>

<file path=docProps/custom.xml><?xml version="1.0" encoding="utf-8"?>
<Properties xmlns="http://schemas.openxmlformats.org/officeDocument/2006/custom-properties" xmlns:vt="http://schemas.openxmlformats.org/officeDocument/2006/docPropsVTypes"/>
</file>