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Kindle czyli przydatne urządzenie dla fanów literatury.</w:t>
      </w:r>
    </w:p>
    <w:p>
      <w:pPr>
        <w:spacing w:before="0" w:after="500" w:line="264" w:lineRule="auto"/>
      </w:pPr>
      <w:r>
        <w:rPr>
          <w:rFonts w:ascii="calibri" w:hAnsi="calibri" w:eastAsia="calibri" w:cs="calibri"/>
          <w:sz w:val="36"/>
          <w:szCs w:val="36"/>
          <w:b/>
        </w:rPr>
        <w:t xml:space="preserve">Czytanie książek to zajęcie, które zdecydowanie warto pielęgnować. Zapoznawanie się z nowymi historiami, wchodzenie w życie bohaterów pozwala zwiększyć zasób słownictwa i jednocześnie wpływa na rozwój naszej wyobraźni. Literatura stanowi również potężną dawkę wiedzy, którą można wykorzystywać na co dzień. Dlatego też Kindle to urządzenie, dzięki któremu czytanie książek może stać się znacznie bardziej przyjemne.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Obszerne powieści nie muszą zajmować dużo miejsca</w:t>
      </w:r>
    </w:p>
    <w:p>
      <w:pPr>
        <w:spacing w:before="0" w:after="300"/>
      </w:pPr>
      <w:r>
        <w:rPr>
          <w:rFonts w:ascii="calibri" w:hAnsi="calibri" w:eastAsia="calibri" w:cs="calibri"/>
          <w:sz w:val="24"/>
          <w:szCs w:val="24"/>
        </w:rPr>
        <w:t xml:space="preserve">Jak dobrze wiadomo czytanie książek wymaga dużego nakładu czasu i odpowiedniego skupienia. Ograniczenie też stanowią rozmiary zakupowanych lektur. Trudno sobie wyobrazić kogoś czytającego podczas podróży tramwajem książkę o rozmiarze ponad 1000 stron. A jednak jest to możliwe! Wszystko za sprawą postępu technologicznego i obecności na rynku czytników e-book takich jak </w:t>
      </w:r>
      <w:r>
        <w:rPr>
          <w:rFonts w:ascii="calibri" w:hAnsi="calibri" w:eastAsia="calibri" w:cs="calibri"/>
          <w:sz w:val="24"/>
          <w:szCs w:val="24"/>
          <w:b/>
        </w:rPr>
        <w:t xml:space="preserve">Kindle</w:t>
      </w:r>
      <w:r>
        <w:rPr>
          <w:rFonts w:ascii="calibri" w:hAnsi="calibri" w:eastAsia="calibri" w:cs="calibri"/>
          <w:sz w:val="24"/>
          <w:szCs w:val="24"/>
        </w:rPr>
        <w:t xml:space="preserve">. To niezwykle praktyczne urządzenie, które pozwala na przechowywanie nawet tysiąca książek. Dzięki temu wakacyjny wypoczynek nie musi wiązać się ze stosem pozycji literackich upychanych w bagażu.</w:t>
      </w:r>
    </w:p>
    <w:p>
      <w:pPr>
        <w:spacing w:before="0" w:after="300"/>
      </w:pPr>
    </w:p>
    <w:p>
      <w:pPr>
        <w:spacing w:before="0" w:after="500" w:line="264" w:lineRule="auto"/>
      </w:pPr>
      <w:r>
        <w:rPr>
          <w:rFonts w:ascii="calibri" w:hAnsi="calibri" w:eastAsia="calibri" w:cs="calibri"/>
          <w:sz w:val="36"/>
          <w:szCs w:val="36"/>
          <w:b/>
        </w:rPr>
        <w:t xml:space="preserve">Kindle urządzenie stworzone z myślą o czytelnikach</w:t>
      </w:r>
    </w:p>
    <w:p>
      <w:pPr>
        <w:spacing w:before="0" w:after="300"/>
      </w:pPr>
      <w:hyperlink r:id="rId7" w:history="1">
        <w:r>
          <w:rPr>
            <w:rFonts w:ascii="calibri" w:hAnsi="calibri" w:eastAsia="calibri" w:cs="calibri"/>
            <w:color w:val="0000FF"/>
            <w:sz w:val="24"/>
            <w:szCs w:val="24"/>
            <w:u w:val="single"/>
          </w:rPr>
          <w:t xml:space="preserve">Kindle</w:t>
        </w:r>
      </w:hyperlink>
      <w:r>
        <w:rPr>
          <w:rFonts w:ascii="calibri" w:hAnsi="calibri" w:eastAsia="calibri" w:cs="calibri"/>
          <w:sz w:val="24"/>
          <w:szCs w:val="24"/>
        </w:rPr>
        <w:t xml:space="preserve"> to rozwiązanie doskonałe dla osób posiadających wady wzroku. Niekiedy przeszkodą w czytaniu różnego rodzaju tytułów może okazać się zbyt mała czcionka tekstu. Za sprawą omawianego urządzenia można ten czynnik modyfikować. Pasjonaci nocnego czytania też nie mają na co narzekać, ponieważ </w:t>
      </w:r>
      <w:r>
        <w:rPr>
          <w:rFonts w:ascii="calibri" w:hAnsi="calibri" w:eastAsia="calibri" w:cs="calibri"/>
          <w:sz w:val="24"/>
          <w:szCs w:val="24"/>
          <w:i/>
          <w:iCs/>
        </w:rPr>
        <w:t xml:space="preserve">Kindle</w:t>
      </w:r>
      <w:r>
        <w:rPr>
          <w:rFonts w:ascii="calibri" w:hAnsi="calibri" w:eastAsia="calibri" w:cs="calibri"/>
          <w:sz w:val="24"/>
          <w:szCs w:val="24"/>
        </w:rPr>
        <w:t xml:space="preserve"> posiada specjalną funkcję umożliwiającą poprawę oświetlenia ekranu. Dzięki czemu wzrok czytelnika nie męczy się szybko. Z pewnością warto zapoznać się z pełną specyfikacją tego urządzenia, która może niejedną osobę zaskoczyć. Niemniej jednak promowanie tego produktu może być szansą na rozwój czytelnictwa w Polsce. Pozostaje jedynie trzymać kciuki za ten trend i oddać się lekturze za pośrednictwem tego inteligentnego czytnika książek.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ytniki_e-book/p:Amaz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2026-01-18T03:31:14+01:00</dcterms:created>
  <dcterms:modified xsi:type="dcterms:W3CDTF">2026-01-18T03:31:14+01:00</dcterms:modified>
</cp:coreProperties>
</file>

<file path=docProps/custom.xml><?xml version="1.0" encoding="utf-8"?>
<Properties xmlns="http://schemas.openxmlformats.org/officeDocument/2006/custom-properties" xmlns:vt="http://schemas.openxmlformats.org/officeDocument/2006/docPropsVTypes"/>
</file>