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Xiaomi Mi 11 Lite premiera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Premiera nowej serii urządzeń Xiaomi coraz bliżej, w tym również oczekiwana przez wielu Xiaomi Mi 11 Lite premiera. Sprawdź czego możesz się spodziewać!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Xiaomi Mi 11 Lite premiera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pierwszym wyborem wielu konsumentów stają się smartfony marki Xiaomi. Jeszcze niedawno nikomu nieznana firma, dziś może się pochwalić tytułem lidera na chińskim rynku mobilnym. W odpowiedzi na rosnącą popularność marka ta wypuszcza na rynek coraz to nowe produkty. Najbliższa premiera urządzeń marki Xiaomi na rynek polski ma się odbyć 29 kwietnia o godzinie 10:00. Wydarzenie będzie można śledzić na żywo między innymi na kanałach Xiaomi Polska w serwisach Facebook, Twitter i YouTube. Co znajdzie się wśród prezentowanych nowości? Co do tego nie mamy pewności, jednak spodziewamy się serii nowych smartfonów, w tym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Xiaomi Mi 11 Lite, premiery</w:t>
      </w:r>
      <w:r>
        <w:rPr>
          <w:rFonts w:ascii="calibri" w:hAnsi="calibri" w:eastAsia="calibri" w:cs="calibri"/>
          <w:sz w:val="24"/>
          <w:szCs w:val="24"/>
        </w:rPr>
        <w:t xml:space="preserve"> którego wiele osób nie może się już doczekać!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Xiaomi Mi 11 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wiemy o nowym modelu to nie tylko jego nazwa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Xiaomi Mi 11 Lite, premiera</w:t>
      </w:r>
      <w:r>
        <w:rPr>
          <w:rFonts w:ascii="calibri" w:hAnsi="calibri" w:eastAsia="calibri" w:cs="calibri"/>
          <w:sz w:val="24"/>
          <w:szCs w:val="24"/>
        </w:rPr>
        <w:t xml:space="preserve"> która ma się odbyć w przyszłym tygodniu i wygląd. Już teraz wiemy praktycznie wszystko o tym urządzeniu. Ujawniona została bowiem jego specyfikacja. Co znajdziemy w środku Xiaomi Mi 11 Lite? Procesor Qualcomm Snapdragon 732G z 6 GB RAM i aż do 128 GB pamięci. Telefon został wyposażony w baterię 4250 mAh z szybkim ładowaniem 33W oraz potrójny aparat - główny 64 MP oraz szeroki kąt 8 MP i telemakro 5 MP. Jeżeli chodzi natomiast o ekran - jego parametry wyglądają równie obiecująco - ma o być AMOLED o przekątnej 6,55 cala, rozdzielczości Full HD+ i odświeżaniu 90 Hz. Więcej informacji na ten temat znajdziesz w naszym artykule dotyczącym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Xiaomi Mi 11 Lite premiera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xiaomi-mi-11-lite-specyfi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2024-05-15T23:24:02+02:00</dcterms:created>
  <dcterms:modified xsi:type="dcterms:W3CDTF">2024-05-15T23:24:02+02:00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